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CFA18C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等线" w:hAnsi="等线" w:eastAsia="等线" w:cs="等线"/>
          <w:b/>
          <w:bCs/>
          <w:sz w:val="28"/>
          <w:szCs w:val="36"/>
          <w:lang w:val="en-US" w:eastAsia="zh-CN"/>
        </w:rPr>
      </w:pPr>
      <w:r>
        <w:rPr>
          <w:rFonts w:hint="eastAsia" w:ascii="等线" w:hAnsi="等线" w:eastAsia="等线" w:cs="等线"/>
          <w:b/>
          <w:bCs/>
          <w:sz w:val="28"/>
          <w:szCs w:val="36"/>
          <w:lang w:val="en-US" w:eastAsia="zh-CN"/>
        </w:rPr>
        <w:t>实验 3：HBase 和 Hive 操作实验</w:t>
      </w:r>
    </w:p>
    <w:p w14:paraId="53B88E7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等线" w:hAnsi="等线" w:eastAsia="等线" w:cs="等线"/>
          <w:b w:val="0"/>
          <w:bCs w:val="0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b w:val="0"/>
          <w:bCs w:val="0"/>
          <w:sz w:val="22"/>
          <w:szCs w:val="28"/>
          <w:lang w:val="en-US" w:eastAsia="zh-CN"/>
        </w:rPr>
        <w:t>陈德丹 221220159</w:t>
      </w:r>
    </w:p>
    <w:p w14:paraId="1482790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等线" w:hAnsi="等线" w:eastAsia="等线" w:cs="等线"/>
          <w:b w:val="0"/>
          <w:bCs w:val="0"/>
          <w:sz w:val="22"/>
          <w:szCs w:val="28"/>
          <w:lang w:val="en-US" w:eastAsia="zh-CN"/>
        </w:rPr>
      </w:pPr>
    </w:p>
    <w:p w14:paraId="326E569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等线" w:hAnsi="等线" w:eastAsia="等线" w:cs="等线"/>
          <w:b/>
          <w:bCs/>
          <w:sz w:val="24"/>
          <w:szCs w:val="32"/>
          <w:lang w:val="en-US" w:eastAsia="zh-CN"/>
        </w:rPr>
      </w:pPr>
      <w:r>
        <w:rPr>
          <w:rFonts w:hint="eastAsia" w:ascii="等线" w:hAnsi="等线" w:eastAsia="等线" w:cs="等线"/>
          <w:b/>
          <w:bCs/>
          <w:sz w:val="24"/>
          <w:szCs w:val="32"/>
          <w:lang w:val="en-US" w:eastAsia="zh-CN"/>
        </w:rPr>
        <w:t>任务1：HBase安装及命令行操作</w:t>
      </w:r>
    </w:p>
    <w:p w14:paraId="1ED1F31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等线" w:hAnsi="等线" w:eastAsia="等线" w:cs="等线"/>
          <w:b/>
          <w:bCs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b/>
          <w:bCs/>
          <w:sz w:val="22"/>
          <w:szCs w:val="28"/>
          <w:lang w:val="en-US" w:eastAsia="zh-CN"/>
        </w:rPr>
        <w:t>步骤0：安装Zookeeper，并完成配置</w:t>
      </w:r>
    </w:p>
    <w:p w14:paraId="2252D4EC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⚪</w:t>
      </w:r>
      <w:r>
        <w:rPr>
          <w:rFonts w:hint="eastAsia" w:ascii="等线" w:hAnsi="等线" w:eastAsia="等线" w:cs="等线"/>
          <w:b w:val="0"/>
          <w:bCs w:val="0"/>
          <w:sz w:val="22"/>
          <w:szCs w:val="28"/>
          <w:lang w:val="en-US" w:eastAsia="zh-CN"/>
        </w:rPr>
        <w:t>下载zookeeper</w:t>
      </w: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：</w:t>
      </w: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fldChar w:fldCharType="begin"/>
      </w: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instrText xml:space="preserve"> HYPERLINK "https://archive.apache.org/dist/zookeeper/zookeeper-3.4.12/" </w:instrText>
      </w: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fldChar w:fldCharType="separate"/>
      </w:r>
      <w:r>
        <w:rPr>
          <w:rStyle w:val="8"/>
          <w:rFonts w:hint="eastAsia" w:ascii="等线" w:hAnsi="等线" w:eastAsia="等线" w:cs="等线"/>
          <w:sz w:val="22"/>
          <w:szCs w:val="28"/>
          <w:lang w:val="en-US" w:eastAsia="zh-CN"/>
        </w:rPr>
        <w:t>https://archive.apache.org/dist/zookeeper/zookeeper-3.4.12/</w:t>
      </w: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fldChar w:fldCharType="end"/>
      </w:r>
    </w:p>
    <w:p w14:paraId="071E7AD0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选择</w:t>
      </w: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fldChar w:fldCharType="begin"/>
      </w: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instrText xml:space="preserve"> HYPERLINK "https://archive.apache.org/dist/zookeeper/zookeeper-3.4.12/zookeeper-3.4.12.tar.gz" </w:instrText>
      </w: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fldChar w:fldCharType="separate"/>
      </w: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zookeeper-3.4.12.tar.gz</w:t>
      </w: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fldChar w:fldCharType="end"/>
      </w:r>
    </w:p>
    <w:p w14:paraId="44CB4F1E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解压：tar -xzf zookeeper-3.4.12.tar.gz</w:t>
      </w:r>
    </w:p>
    <w:p w14:paraId="309E8D62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</w:p>
    <w:p w14:paraId="600DC664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⚪在conf文件夹里，复制zoo_sample.cfg为zoo.cfg</w:t>
      </w:r>
    </w:p>
    <w:p w14:paraId="4996E21D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2677795" cy="887730"/>
            <wp:effectExtent l="0" t="0" r="10160" b="825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77795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BEC27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</w:p>
    <w:p w14:paraId="67A377C5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⚪修改zoo.cfg</w:t>
      </w:r>
    </w:p>
    <w:p w14:paraId="1F672A23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2957830" cy="172085"/>
            <wp:effectExtent l="0" t="0" r="0" b="63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57830" cy="17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F2824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2419350" cy="165735"/>
            <wp:effectExtent l="0" t="0" r="9525" b="698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6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173A8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</w:p>
    <w:p w14:paraId="7742E04D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⚪在zookkeeper里创建data文件夹，在其中写入节点的标识编号</w:t>
      </w:r>
    </w:p>
    <w:p w14:paraId="1099CB8F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5261610" cy="123190"/>
            <wp:effectExtent l="0" t="0" r="6350" b="635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2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85434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</w:p>
    <w:p w14:paraId="24E71E9E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⚪在~/.bashrc里修改环境变量，添加ZOOKEEPER_HOME</w:t>
      </w:r>
    </w:p>
    <w:p w14:paraId="5E80533A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5264150" cy="281305"/>
            <wp:effectExtent l="0" t="0" r="3810" b="1016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4BDA0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</w:p>
    <w:p w14:paraId="6DD67D35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⚪启动zookeeper</w:t>
      </w:r>
    </w:p>
    <w:p w14:paraId="76B730B4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4046855" cy="760730"/>
            <wp:effectExtent l="0" t="0" r="1270" b="571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46855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53BB9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启动：zkServer.sh start</w:t>
      </w:r>
    </w:p>
    <w:p w14:paraId="431061EB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关闭：zkServer.sh stop</w:t>
      </w:r>
    </w:p>
    <w:p w14:paraId="08C7CCBD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查看状态：zkServer.sh status</w:t>
      </w:r>
    </w:p>
    <w:p w14:paraId="0DC04DE9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</w:p>
    <w:p w14:paraId="5D24B3E6">
      <w:pPr>
        <w:rPr>
          <w:rFonts w:hint="default" w:ascii="等线" w:hAnsi="等线" w:eastAsia="等线" w:cs="等线"/>
          <w:b/>
          <w:bCs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b/>
          <w:bCs/>
          <w:sz w:val="22"/>
          <w:szCs w:val="28"/>
          <w:lang w:val="en-US" w:eastAsia="zh-CN"/>
        </w:rPr>
        <w:t>步骤1</w:t>
      </w:r>
      <w:r>
        <w:rPr>
          <w:rFonts w:hint="eastAsia" w:ascii="等线" w:hAnsi="等线" w:eastAsia="等线" w:cs="等线"/>
          <w:b/>
          <w:bCs/>
          <w:sz w:val="22"/>
          <w:szCs w:val="28"/>
          <w:lang w:val="en-US" w:eastAsia="zh-CN"/>
        </w:rPr>
        <w:t>：</w:t>
      </w:r>
      <w:r>
        <w:rPr>
          <w:rFonts w:hint="default" w:ascii="等线" w:hAnsi="等线" w:eastAsia="等线" w:cs="等线"/>
          <w:b/>
          <w:bCs/>
          <w:sz w:val="22"/>
          <w:szCs w:val="28"/>
          <w:lang w:val="en-US" w:eastAsia="zh-CN"/>
        </w:rPr>
        <w:t>安装HBase</w:t>
      </w:r>
      <w:r>
        <w:rPr>
          <w:rFonts w:hint="eastAsia" w:ascii="等线" w:hAnsi="等线" w:eastAsia="等线" w:cs="等线"/>
          <w:b/>
          <w:bCs/>
          <w:sz w:val="22"/>
          <w:szCs w:val="28"/>
          <w:lang w:val="en-US" w:eastAsia="zh-CN"/>
        </w:rPr>
        <w:t>，</w:t>
      </w:r>
      <w:r>
        <w:rPr>
          <w:rFonts w:hint="default" w:ascii="等线" w:hAnsi="等线" w:eastAsia="等线" w:cs="等线"/>
          <w:b/>
          <w:bCs/>
          <w:sz w:val="22"/>
          <w:szCs w:val="28"/>
          <w:lang w:val="en-US" w:eastAsia="zh-CN"/>
        </w:rPr>
        <w:t>并完成配置</w:t>
      </w:r>
    </w:p>
    <w:p w14:paraId="77312B9F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⚪</w:t>
      </w:r>
      <w:r>
        <w:rPr>
          <w:rFonts w:hint="eastAsia" w:ascii="等线" w:hAnsi="等线" w:eastAsia="等线" w:cs="等线"/>
          <w:b w:val="0"/>
          <w:bCs w:val="0"/>
          <w:sz w:val="22"/>
          <w:szCs w:val="28"/>
          <w:lang w:val="en-US" w:eastAsia="zh-CN"/>
        </w:rPr>
        <w:t>下载hbase</w:t>
      </w: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：https://archive.apache.org/dist/hbase/2.4.0/</w:t>
      </w:r>
    </w:p>
    <w:p w14:paraId="4B0281B1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选择</w:t>
      </w: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fldChar w:fldCharType="begin"/>
      </w: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instrText xml:space="preserve"> HYPERLINK "https://archive.apache.org/dist/hbase/2.4.0/hbase-2.4.0-bin.tar.gz" </w:instrText>
      </w: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fldChar w:fldCharType="separate"/>
      </w: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hbase-2.4.0-bin.tar.gz</w:t>
      </w: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fldChar w:fldCharType="end"/>
      </w:r>
    </w:p>
    <w:p w14:paraId="1B114346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 xml:space="preserve">解压：tar -xzf </w:t>
      </w: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fldChar w:fldCharType="begin"/>
      </w: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instrText xml:space="preserve"> HYPERLINK "https://archive.apache.org/dist/hbase/2.4.0/hbase-2.4.0-bin.tar.gz" </w:instrText>
      </w: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fldChar w:fldCharType="separate"/>
      </w: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hbase-2.4.0-bin.tar.gz</w:t>
      </w: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fldChar w:fldCharType="end"/>
      </w:r>
    </w:p>
    <w:p w14:paraId="051F1685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</w:p>
    <w:p w14:paraId="0E905F27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⚪修改conf里的hbase-env.sh</w:t>
      </w:r>
    </w:p>
    <w:p w14:paraId="6B58D1F4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4234815" cy="434975"/>
            <wp:effectExtent l="0" t="0" r="7620" b="762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34815" cy="43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548B8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4417060" cy="381635"/>
            <wp:effectExtent l="0" t="0" r="8890" b="698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17060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3903D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5268595" cy="350520"/>
            <wp:effectExtent l="0" t="0" r="10160" b="571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37BAE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4336415" cy="487680"/>
            <wp:effectExtent l="0" t="0" r="3175" b="889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36415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038B3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</w:p>
    <w:p w14:paraId="5A532FBA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⚪修改hbase-site.xml</w:t>
      </w:r>
    </w:p>
    <w:p w14:paraId="320677FC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2856865" cy="2190750"/>
            <wp:effectExtent l="0" t="0" r="3810" b="63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5686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959FD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</w:p>
    <w:p w14:paraId="6C91C27B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⚪在~/.bashrc里修改环境变量，添加HBASE_HOME</w:t>
      </w:r>
    </w:p>
    <w:p w14:paraId="20E890E7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5582285" cy="239395"/>
            <wp:effectExtent l="0" t="0" r="9525" b="889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82285" cy="2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F81FE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</w:p>
    <w:p w14:paraId="265AF81E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⚪依次启动hadoop，zookeeper和hbase</w:t>
      </w:r>
    </w:p>
    <w:p w14:paraId="7D3DE43A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start-all.sh</w:t>
      </w:r>
    </w:p>
    <w:p w14:paraId="5C290E8E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zkServer.sh start</w:t>
      </w:r>
    </w:p>
    <w:p w14:paraId="4D0A5C38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start-hbase.sh</w:t>
      </w:r>
    </w:p>
    <w:p w14:paraId="40602AD2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5622290" cy="2065655"/>
            <wp:effectExtent l="0" t="0" r="1905" b="698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22290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6F803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2865755" cy="1415415"/>
            <wp:effectExtent l="0" t="0" r="5715" b="9525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65755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E6AA7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</w:p>
    <w:p w14:paraId="20FDB294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⚪查看web管理界面</w:t>
      </w:r>
    </w:p>
    <w:p w14:paraId="394B4DBD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4579620" cy="2346960"/>
            <wp:effectExtent l="0" t="0" r="8255" b="635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A5D54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</w:p>
    <w:p w14:paraId="7F523050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</w:p>
    <w:p w14:paraId="33C9EC71">
      <w:pPr>
        <w:rPr>
          <w:rFonts w:hint="default" w:ascii="等线" w:hAnsi="等线" w:eastAsia="等线" w:cs="等线"/>
          <w:b/>
          <w:bCs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b/>
          <w:bCs/>
          <w:sz w:val="22"/>
          <w:szCs w:val="28"/>
          <w:lang w:val="en-US" w:eastAsia="zh-CN"/>
        </w:rPr>
        <w:t>步骤2</w:t>
      </w:r>
      <w:r>
        <w:rPr>
          <w:rFonts w:hint="eastAsia" w:ascii="等线" w:hAnsi="等线" w:eastAsia="等线" w:cs="等线"/>
          <w:b/>
          <w:bCs/>
          <w:sz w:val="22"/>
          <w:szCs w:val="28"/>
          <w:lang w:val="en-US" w:eastAsia="zh-CN"/>
        </w:rPr>
        <w:t>：</w:t>
      </w:r>
      <w:r>
        <w:rPr>
          <w:rFonts w:hint="default" w:ascii="等线" w:hAnsi="等线" w:eastAsia="等线" w:cs="等线"/>
          <w:b/>
          <w:bCs/>
          <w:sz w:val="22"/>
          <w:szCs w:val="28"/>
          <w:lang w:val="en-US" w:eastAsia="zh-CN"/>
        </w:rPr>
        <w:t>进入HBase shell命令行，熟悉HBase shell基础操作</w:t>
      </w:r>
    </w:p>
    <w:p w14:paraId="20FC3AFE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⚪进入hbase shell</w:t>
      </w:r>
    </w:p>
    <w:p w14:paraId="6007B9EE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5257800" cy="1128395"/>
            <wp:effectExtent l="0" t="0" r="10160" b="508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2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04104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</w:p>
    <w:p w14:paraId="6D22127E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⚪创建一个名为 test_table 的表，包含 cf1 和 cf2 两个列族</w:t>
      </w:r>
    </w:p>
    <w:p w14:paraId="248D45F2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2748915" cy="616585"/>
            <wp:effectExtent l="0" t="0" r="3810" b="9525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48915" cy="61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8D8B7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</w:p>
    <w:p w14:paraId="794285C4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sz w:val="22"/>
          <w:szCs w:val="28"/>
          <w:lang w:val="en-US" w:eastAsia="zh-CN"/>
        </w:rPr>
        <w:t>⚪使用list查看 HBase 中的所有表</w:t>
      </w:r>
    </w:p>
    <w:p w14:paraId="755C08EC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997585" cy="786130"/>
            <wp:effectExtent l="0" t="0" r="6350" b="1905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97585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5AC69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sz w:val="22"/>
          <w:szCs w:val="28"/>
          <w:lang w:val="en-US" w:eastAsia="zh-CN"/>
        </w:rPr>
        <w:t>⚪使用put插入数据到表中</w:t>
      </w:r>
    </w:p>
    <w:p w14:paraId="78ACC8B2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3934460" cy="330835"/>
            <wp:effectExtent l="0" t="0" r="5715" b="381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34460" cy="3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F5B77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3839210" cy="668020"/>
            <wp:effectExtent l="0" t="0" r="3810" b="1270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9210" cy="66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353CE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</w:p>
    <w:p w14:paraId="36EDA19B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⚪使用describe查看表的详细信息</w:t>
      </w:r>
    </w:p>
    <w:p w14:paraId="6C2F5B3C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5259705" cy="1702435"/>
            <wp:effectExtent l="0" t="0" r="8255" b="3175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70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26D0B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</w:p>
    <w:p w14:paraId="7E8B27E2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⚪使用get查看数据</w:t>
      </w:r>
    </w:p>
    <w:p w14:paraId="055A2363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4466590" cy="878840"/>
            <wp:effectExtent l="0" t="0" r="2540" b="6350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87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199BD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</w:p>
    <w:p w14:paraId="59E073E1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⚪使用scan扫描整张表</w:t>
      </w:r>
    </w:p>
    <w:p w14:paraId="45D77101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5270500" cy="1001395"/>
            <wp:effectExtent l="0" t="0" r="8255" b="2540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0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93CCA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</w:p>
    <w:p w14:paraId="19F5AD65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⚪限制列族进行扫描</w:t>
      </w:r>
    </w:p>
    <w:p w14:paraId="2697FBB1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5256530" cy="1001395"/>
            <wp:effectExtent l="0" t="0" r="635" b="2540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00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F30D6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</w:p>
    <w:p w14:paraId="2E6879E8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</w:p>
    <w:p w14:paraId="2C6BB0AA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</w:p>
    <w:p w14:paraId="260A0AC8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⚪使用 disable 和 drop 删除表</w:t>
      </w:r>
    </w:p>
    <w:p w14:paraId="761321BA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2444750" cy="705485"/>
            <wp:effectExtent l="0" t="0" r="5715" b="6985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44750" cy="70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62D8D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</w:p>
    <w:p w14:paraId="7A7C6921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⚪使用exit退出</w:t>
      </w:r>
    </w:p>
    <w:p w14:paraId="44280698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</w:p>
    <w:p w14:paraId="7B1CF115">
      <w:pPr>
        <w:rPr>
          <w:rFonts w:hint="eastAsia" w:ascii="等线" w:hAnsi="等线" w:eastAsia="等线" w:cs="等线"/>
          <w:b/>
          <w:bCs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b/>
          <w:bCs/>
          <w:sz w:val="22"/>
          <w:szCs w:val="28"/>
          <w:lang w:val="en-US" w:eastAsia="zh-CN"/>
        </w:rPr>
        <w:t>步骤3</w:t>
      </w:r>
    </w:p>
    <w:p w14:paraId="3B1B935A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⚪创建课程表</w:t>
      </w:r>
    </w:p>
    <w:p w14:paraId="6E779A30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3694430" cy="2210435"/>
            <wp:effectExtent l="0" t="0" r="8255" b="2540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94430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84D6A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</w:p>
    <w:p w14:paraId="4FC1E174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⚪创建学生表</w:t>
      </w:r>
    </w:p>
    <w:p w14:paraId="1967C8F8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3495040" cy="3241040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95040" cy="324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2A9F4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</w:p>
    <w:p w14:paraId="38650C6D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</w:p>
    <w:p w14:paraId="7C115A88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</w:p>
    <w:p w14:paraId="591C6F61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⚪创建选课表</w:t>
      </w:r>
    </w:p>
    <w:p w14:paraId="46AB4A93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4517390" cy="2482215"/>
            <wp:effectExtent l="0" t="0" r="571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17390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49FBB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</w:p>
    <w:p w14:paraId="618F50EB">
      <w:pPr>
        <w:rPr>
          <w:rFonts w:hint="eastAsia" w:ascii="等线" w:hAnsi="等线" w:eastAsia="等线" w:cs="等线"/>
          <w:b/>
          <w:bCs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⚪</w:t>
      </w:r>
      <w:r>
        <w:rPr>
          <w:rFonts w:hint="eastAsia" w:ascii="等线" w:hAnsi="等线" w:eastAsia="等线" w:cs="等线"/>
          <w:b/>
          <w:bCs/>
          <w:sz w:val="22"/>
          <w:szCs w:val="28"/>
          <w:lang w:val="en-US" w:eastAsia="zh-CN"/>
        </w:rPr>
        <w:t>查询选修Big Data的学生的成绩</w:t>
      </w:r>
    </w:p>
    <w:p w14:paraId="2745DC2A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首先查询Big Data 的课程号为123003</w:t>
      </w:r>
    </w:p>
    <w:p w14:paraId="5CE0FB03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5269230" cy="480695"/>
            <wp:effectExtent l="0" t="0" r="9525" b="508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8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75DE2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之后在选课表里查询包含该课程号的选课信息，得出学号为2025001的学生选了这门课，成绩为96分</w:t>
      </w:r>
    </w:p>
    <w:p w14:paraId="1A42146D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5264150" cy="528955"/>
            <wp:effectExtent l="0" t="0" r="3810" b="0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52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D9DBE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</w:p>
    <w:p w14:paraId="4B0916A1">
      <w:pPr>
        <w:rPr>
          <w:rFonts w:hint="eastAsia" w:ascii="等线" w:hAnsi="等线" w:eastAsia="等线" w:cs="等线"/>
          <w:b/>
          <w:bCs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⚪</w:t>
      </w:r>
      <w:r>
        <w:rPr>
          <w:rFonts w:hint="eastAsia" w:ascii="等线" w:hAnsi="等线" w:eastAsia="等线" w:cs="等线"/>
          <w:b/>
          <w:bCs/>
          <w:sz w:val="22"/>
          <w:szCs w:val="28"/>
          <w:lang w:val="en-US" w:eastAsia="zh-CN"/>
        </w:rPr>
        <w:t>学生表增加联系方式</w:t>
      </w:r>
    </w:p>
    <w:p w14:paraId="7D0C5CF2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4337685" cy="1136015"/>
            <wp:effectExtent l="0" t="0" r="1905" b="8255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37685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536A6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扫描全表</w:t>
      </w:r>
    </w:p>
    <w:p w14:paraId="6C8D685A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4710430" cy="2025650"/>
            <wp:effectExtent l="0" t="0" r="6985" b="3810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1043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F7FFD">
      <w:pPr>
        <w:rPr>
          <w:rFonts w:hint="eastAsia" w:ascii="等线" w:hAnsi="等线" w:eastAsia="等线" w:cs="等线"/>
          <w:b/>
          <w:bCs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⚪</w:t>
      </w:r>
      <w:r>
        <w:rPr>
          <w:rFonts w:hint="eastAsia" w:ascii="等线" w:hAnsi="等线" w:eastAsia="等线" w:cs="等线"/>
          <w:b/>
          <w:bCs/>
          <w:sz w:val="22"/>
          <w:szCs w:val="28"/>
          <w:lang w:val="en-US" w:eastAsia="zh-CN"/>
        </w:rPr>
        <w:t>查询Zhang Li的联系方式</w:t>
      </w:r>
    </w:p>
    <w:p w14:paraId="68C26F59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首先获取Zhang Li的学号为2025003</w:t>
      </w:r>
    </w:p>
    <w:p w14:paraId="3E81299A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5268595" cy="490855"/>
            <wp:effectExtent l="0" t="0" r="10160" b="5715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9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C33B5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再查询S_Email列</w:t>
      </w:r>
    </w:p>
    <w:p w14:paraId="35C0E05F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4839335" cy="590550"/>
            <wp:effectExtent l="0" t="0" r="7620" b="3175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3933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91268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得到Zhang Li的联系方式是</w:t>
      </w: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fldChar w:fldCharType="begin"/>
      </w: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instrText xml:space="preserve"> HYPERLINK "mailto:zl@qq.com" </w:instrText>
      </w: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fldChar w:fldCharType="separate"/>
      </w:r>
      <w:r>
        <w:rPr>
          <w:rStyle w:val="8"/>
          <w:rFonts w:hint="eastAsia" w:ascii="等线" w:hAnsi="等线" w:eastAsia="等线" w:cs="等线"/>
          <w:sz w:val="22"/>
          <w:szCs w:val="28"/>
          <w:lang w:val="en-US" w:eastAsia="zh-CN"/>
        </w:rPr>
        <w:t>zl@qq.com</w:t>
      </w: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fldChar w:fldCharType="end"/>
      </w:r>
    </w:p>
    <w:p w14:paraId="5BA3A0A7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</w:p>
    <w:p w14:paraId="19E9F124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也可这样一步查询：</w:t>
      </w:r>
    </w:p>
    <w:p w14:paraId="35C4A272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5257800" cy="670560"/>
            <wp:effectExtent l="0" t="0" r="10160" b="9525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4DC75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</w:p>
    <w:p w14:paraId="5C312615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⚪删除创建的表</w:t>
      </w:r>
    </w:p>
    <w:p w14:paraId="406E01DA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1918970" cy="2160270"/>
            <wp:effectExtent l="0" t="0" r="2540" b="9525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1897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36C2B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</w:p>
    <w:p w14:paraId="5840A9CF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</w:p>
    <w:p w14:paraId="1101AF3C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b/>
          <w:bCs/>
          <w:sz w:val="24"/>
          <w:szCs w:val="32"/>
          <w:lang w:val="en-US" w:eastAsia="zh-CN"/>
        </w:rPr>
        <w:t>任务2：MapReduce编程与Hive外部表管理</w:t>
      </w:r>
    </w:p>
    <w:p w14:paraId="6FAE8001">
      <w:pPr>
        <w:rPr>
          <w:rFonts w:hint="default" w:ascii="等线" w:hAnsi="等线" w:eastAsia="等线" w:cs="等线"/>
          <w:b/>
          <w:bCs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b/>
          <w:bCs/>
          <w:sz w:val="22"/>
          <w:szCs w:val="28"/>
          <w:lang w:val="en-US" w:eastAsia="zh-CN"/>
        </w:rPr>
        <w:t>配置hive过程：</w:t>
      </w:r>
    </w:p>
    <w:p w14:paraId="3EA4CA15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⚪从</w:t>
      </w: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fldChar w:fldCharType="begin"/>
      </w: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instrText xml:space="preserve"> HYPERLINK "https://archive.apache.org/dist/hive/hive-3.1.2/" </w:instrText>
      </w: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fldChar w:fldCharType="separate"/>
      </w:r>
      <w:r>
        <w:rPr>
          <w:rStyle w:val="8"/>
          <w:rFonts w:hint="eastAsia" w:ascii="等线" w:hAnsi="等线" w:eastAsia="等线" w:cs="等线"/>
          <w:sz w:val="22"/>
          <w:szCs w:val="28"/>
          <w:lang w:val="en-US" w:eastAsia="zh-CN"/>
        </w:rPr>
        <w:t>https://archive.apache.org/dist/hive/hive-3.1.2/</w:t>
      </w: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fldChar w:fldCharType="end"/>
      </w: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 xml:space="preserve"> 下载hive并解压，添加环境变量</w:t>
      </w:r>
    </w:p>
    <w:p w14:paraId="0C052F4C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1972945" cy="280670"/>
            <wp:effectExtent l="0" t="0" r="2540" b="0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72945" cy="28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1E650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</w:p>
    <w:p w14:paraId="796BC1B5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⚪在conf 文件夹中复制hive-env.sh.template为hive-env.sh，并作如下修改</w:t>
      </w:r>
    </w:p>
    <w:p w14:paraId="7A877FE1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3253740" cy="768985"/>
            <wp:effectExtent l="0" t="0" r="6350" b="8255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76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7F4D0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</w:p>
    <w:p w14:paraId="2D1584DA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⚪复制hive-default.xml.template为 hive-site.xml，并作如下修改</w:t>
      </w:r>
    </w:p>
    <w:p w14:paraId="37DD135C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4464050" cy="601980"/>
            <wp:effectExtent l="0" t="0" r="5080" b="2540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5118B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4598035" cy="701675"/>
            <wp:effectExtent l="0" t="0" r="635" b="0"/>
            <wp:docPr id="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98035" cy="70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D3B08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删除第3215行的乱码</w:t>
      </w:r>
    </w:p>
    <w:p w14:paraId="2AA8B08B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5271135" cy="368935"/>
            <wp:effectExtent l="0" t="0" r="7620" b="8890"/>
            <wp:docPr id="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B4A69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将文件里所有的${system:java.io.tmpdir}替换为/temp来解决报错</w:t>
      </w:r>
    </w:p>
    <w:p w14:paraId="38114D75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在文件最末尾添加</w:t>
      </w:r>
    </w:p>
    <w:p w14:paraId="5B90B795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3178175" cy="513080"/>
            <wp:effectExtent l="0" t="0" r="6350" b="5080"/>
            <wp:docPr id="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78175" cy="51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92F6F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</w:p>
    <w:p w14:paraId="35F5F317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⚪让Hive使用 guava-27.0-jre.jar 来匹配 Hadoop 的依赖</w:t>
      </w:r>
    </w:p>
    <w:p w14:paraId="24BEC848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5268595" cy="381635"/>
            <wp:effectExtent l="0" t="0" r="10160" b="6985"/>
            <wp:docPr id="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9C49F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</w:p>
    <w:p w14:paraId="6A9DF2BF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⚪删除现有的metastore_db，运行schematool -dbType derby -initSchema</w:t>
      </w:r>
    </w:p>
    <w:p w14:paraId="1F54B1BA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</w:p>
    <w:p w14:paraId="5326C941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⚪输入hive，成功启动</w:t>
      </w:r>
    </w:p>
    <w:p w14:paraId="06B73466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5269230" cy="762635"/>
            <wp:effectExtent l="0" t="0" r="9525" b="3810"/>
            <wp:docPr id="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6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26707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</w:p>
    <w:p w14:paraId="64F2383E">
      <w:pPr>
        <w:rPr>
          <w:rFonts w:hint="default" w:ascii="等线" w:hAnsi="等线" w:eastAsia="等线" w:cs="等线"/>
          <w:b/>
          <w:bCs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b/>
          <w:bCs/>
          <w:sz w:val="22"/>
          <w:szCs w:val="28"/>
          <w:lang w:val="en-US" w:eastAsia="zh-CN"/>
        </w:rPr>
        <w:t>编写mapreduce程序</w:t>
      </w:r>
    </w:p>
    <w:p w14:paraId="4ABB0994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⚪Mapper 类：处理每一行输入，提取出 user_namespace 和写操作次数</w:t>
      </w:r>
    </w:p>
    <w:p w14:paraId="40A1D0F4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5259070" cy="2010410"/>
            <wp:effectExtent l="0" t="0" r="8890" b="8255"/>
            <wp:docPr id="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01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0CDFE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</w:p>
    <w:p w14:paraId="45BCBE47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⚪Reducer 类：对每个 user_namespace 进行统计累加操作次数</w:t>
      </w:r>
    </w:p>
    <w:p w14:paraId="17149684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5266690" cy="1911350"/>
            <wp:effectExtent l="0" t="0" r="1270" b="10160"/>
            <wp:docPr id="4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74C36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</w:p>
    <w:p w14:paraId="3426AF05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⚪输出结果：</w:t>
      </w:r>
    </w:p>
    <w:p w14:paraId="7AEB7A86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1295400" cy="2510790"/>
            <wp:effectExtent l="0" t="0" r="0" b="4445"/>
            <wp:docPr id="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25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E058B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</w:p>
    <w:p w14:paraId="1FBBD850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⚪程序运行时Yarn的Web界面任务监控：</w:t>
      </w:r>
    </w:p>
    <w:p w14:paraId="2574217C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5268595" cy="1823720"/>
            <wp:effectExtent l="0" t="0" r="10160" b="635"/>
            <wp:docPr id="5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126C1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</w:p>
    <w:p w14:paraId="62C99DBD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⚪实验平台上运行：</w:t>
      </w:r>
    </w:p>
    <w:p w14:paraId="1B59D4DE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5256530" cy="690245"/>
            <wp:effectExtent l="0" t="0" r="635" b="635"/>
            <wp:docPr id="5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2681E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3695700" cy="2070735"/>
            <wp:effectExtent l="0" t="0" r="6985" b="1905"/>
            <wp:docPr id="5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CAD56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⚪在Hive中创建一张外部表来管理输出的数据，并查询该外部表的全部数据</w:t>
      </w:r>
    </w:p>
    <w:p w14:paraId="2C4F8769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2271395" cy="1351280"/>
            <wp:effectExtent l="0" t="0" r="6350" b="8890"/>
            <wp:docPr id="5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71395" cy="135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F0A78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1045845" cy="2362200"/>
            <wp:effectExtent l="0" t="0" r="1270" b="1905"/>
            <wp:docPr id="5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04584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EC30A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</w:p>
    <w:p w14:paraId="0AE9A01D">
      <w:pPr>
        <w:rPr>
          <w:rFonts w:hint="default" w:ascii="等线" w:hAnsi="等线" w:eastAsia="等线" w:cs="等线"/>
          <w:b/>
          <w:bCs/>
          <w:sz w:val="24"/>
          <w:szCs w:val="32"/>
          <w:lang w:val="en-US" w:eastAsia="zh-CN"/>
        </w:rPr>
      </w:pPr>
      <w:r>
        <w:rPr>
          <w:rFonts w:hint="default" w:ascii="等线" w:hAnsi="等线" w:eastAsia="等线" w:cs="等线"/>
          <w:b/>
          <w:bCs/>
          <w:sz w:val="24"/>
          <w:szCs w:val="32"/>
          <w:lang w:val="en-US" w:eastAsia="zh-CN"/>
        </w:rPr>
        <w:t>任务</w:t>
      </w:r>
      <w:r>
        <w:rPr>
          <w:rFonts w:hint="eastAsia" w:ascii="等线" w:hAnsi="等线" w:eastAsia="等线" w:cs="等线"/>
          <w:b/>
          <w:bCs/>
          <w:sz w:val="24"/>
          <w:szCs w:val="32"/>
          <w:lang w:val="en-US" w:eastAsia="zh-CN"/>
        </w:rPr>
        <w:t>3</w:t>
      </w:r>
      <w:r>
        <w:rPr>
          <w:rFonts w:hint="default" w:ascii="等线" w:hAnsi="等线" w:eastAsia="等线" w:cs="等线"/>
          <w:b/>
          <w:bCs/>
          <w:sz w:val="24"/>
          <w:szCs w:val="32"/>
          <w:lang w:val="en-US" w:eastAsia="zh-CN"/>
        </w:rPr>
        <w:t>：Hive分区分桶表与HQL实践</w:t>
      </w:r>
    </w:p>
    <w:p w14:paraId="0806CCA4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sz w:val="22"/>
          <w:szCs w:val="28"/>
          <w:lang w:val="en-US" w:eastAsia="zh-CN"/>
        </w:rPr>
        <w:t>⚪在Hive中创建一张分区表IOlog_part_&lt;学号&gt;</w:t>
      </w: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，</w:t>
      </w:r>
      <w:r>
        <w:rPr>
          <w:rFonts w:hint="default" w:ascii="等线" w:hAnsi="等线" w:eastAsia="等线" w:cs="等线"/>
          <w:sz w:val="22"/>
          <w:szCs w:val="28"/>
          <w:lang w:val="en-US" w:eastAsia="zh-CN"/>
        </w:rPr>
        <w:t>以命名空间为分区条件</w:t>
      </w:r>
    </w:p>
    <w:p w14:paraId="516D0C8F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2174240" cy="1823720"/>
            <wp:effectExtent l="0" t="0" r="6350" b="635"/>
            <wp:docPr id="5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74240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67ABC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⚪在Hive中创建一张分桶表IOlog_bucket_&lt;学号&gt;，以block_id为分桶条件(桶的数量为3)</w:t>
      </w:r>
    </w:p>
    <w:p w14:paraId="271ADEE6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2318385" cy="2132965"/>
            <wp:effectExtent l="0" t="0" r="2540" b="4445"/>
            <wp:docPr id="5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18385" cy="213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318F2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</w:p>
    <w:p w14:paraId="0F299A9A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⚪任意导入5条数据到分区表</w:t>
      </w:r>
    </w:p>
    <w:p w14:paraId="03080344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5260340" cy="274320"/>
            <wp:effectExtent l="0" t="0" r="7620" b="6350"/>
            <wp:docPr id="5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CC8DD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5266055" cy="278130"/>
            <wp:effectExtent l="0" t="0" r="1905" b="2540"/>
            <wp:docPr id="5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BEBE8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5269865" cy="292735"/>
            <wp:effectExtent l="0" t="0" r="8890" b="9525"/>
            <wp:docPr id="5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0113C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5270500" cy="260350"/>
            <wp:effectExtent l="0" t="0" r="8255" b="9525"/>
            <wp:docPr id="6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77557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5269230" cy="295275"/>
            <wp:effectExtent l="0" t="0" r="9525" b="6985"/>
            <wp:docPr id="6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64BC7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</w:p>
    <w:p w14:paraId="7DBC25F3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⚪从HDFS将IOlog.trace导入分桶表中</w:t>
      </w:r>
    </w:p>
    <w:p w14:paraId="0A36F7E2">
      <w:pPr>
        <w:pStyle w:val="10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LOAD DATA INPATH '/user/nh/input/IOlog.trace' INTO TABLE IOlog_bucket_221220159;</w:t>
      </w:r>
    </w:p>
    <w:p w14:paraId="0F8C8BCC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5257165" cy="2230755"/>
            <wp:effectExtent l="0" t="0" r="0" b="3810"/>
            <wp:docPr id="6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23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B8D25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</w:p>
    <w:p w14:paraId="09A9BAD7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</w:p>
    <w:p w14:paraId="0B76F638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</w:p>
    <w:p w14:paraId="4C16782F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⚪查询分区表中某个(任意)分区下的所有数据</w:t>
      </w:r>
    </w:p>
    <w:p w14:paraId="5AB54C9A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5262880" cy="1174115"/>
            <wp:effectExtent l="0" t="0" r="5080" b="2540"/>
            <wp:docPr id="6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7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65BB7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</w:p>
    <w:p w14:paraId="4E9085A2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⚪查询分桶表中每个用户有几个不同的主机地址(host_name)</w:t>
      </w:r>
    </w:p>
    <w:p w14:paraId="7A187838">
      <w:pPr>
        <w:pStyle w:val="10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SELECT user_name, COUNT(DISTINCT host_name) </w:t>
      </w:r>
    </w:p>
    <w:p w14:paraId="53ED5810">
      <w:pPr>
        <w:pStyle w:val="10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 IOlog_bucket_221220159</w:t>
      </w:r>
    </w:p>
    <w:p w14:paraId="0980CB5A">
      <w:pPr>
        <w:pStyle w:val="10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 BY user_name;</w:t>
      </w:r>
    </w:p>
    <w:p w14:paraId="421A9DBD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5271770" cy="2658745"/>
            <wp:effectExtent l="0" t="0" r="6985" b="7620"/>
            <wp:docPr id="6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FCFDC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960755" cy="3343910"/>
            <wp:effectExtent l="0" t="0" r="0" b="2540"/>
            <wp:docPr id="6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60755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B5B34">
      <w:pPr>
        <w:rPr>
          <w:rFonts w:hint="eastAsia" w:ascii="等线" w:hAnsi="等线" w:eastAsia="等线" w:cs="等线"/>
          <w:sz w:val="22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2"/>
          <w:szCs w:val="28"/>
          <w:lang w:val="en-US" w:eastAsia="zh-CN"/>
        </w:rPr>
        <w:t>⚪查询分桶表中每个命名空间下所有用户的写操作(op_name=2)的总次数</w:t>
      </w:r>
    </w:p>
    <w:p w14:paraId="78311C9C">
      <w:pPr>
        <w:pStyle w:val="10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SELECT user_namespace, SUM(op_count) </w:t>
      </w:r>
    </w:p>
    <w:p w14:paraId="156B3CEA">
      <w:pPr>
        <w:pStyle w:val="10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FROM IOlog_bucket_221220159 </w:t>
      </w:r>
    </w:p>
    <w:p w14:paraId="7BE33581">
      <w:pPr>
        <w:pStyle w:val="10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WHERE op_name = 2</w:t>
      </w:r>
    </w:p>
    <w:p w14:paraId="28173428">
      <w:pPr>
        <w:pStyle w:val="10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GROUP BY user_namespace;</w:t>
      </w:r>
    </w:p>
    <w:p w14:paraId="25099CD7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5264150" cy="1960880"/>
            <wp:effectExtent l="0" t="0" r="3810" b="3810"/>
            <wp:docPr id="6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6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D4985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1070610" cy="3454400"/>
            <wp:effectExtent l="0" t="0" r="8890" b="0"/>
            <wp:docPr id="6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07061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A2136">
      <w:pPr>
        <w:rPr>
          <w:rFonts w:hint="default" w:ascii="等线" w:hAnsi="等线" w:eastAsia="等线" w:cs="等线"/>
          <w:sz w:val="22"/>
          <w:szCs w:val="28"/>
          <w:lang w:val="en-US" w:eastAsia="zh-CN"/>
        </w:rPr>
      </w:pPr>
      <w:r>
        <w:rPr>
          <w:rFonts w:hint="default" w:ascii="等线" w:hAnsi="等线" w:eastAsia="等线" w:cs="等线"/>
          <w:sz w:val="22"/>
          <w:szCs w:val="28"/>
          <w:lang w:val="en-US" w:eastAsia="zh-CN"/>
        </w:rPr>
        <w:drawing>
          <wp:inline distT="0" distB="0" distL="114300" distR="114300">
            <wp:extent cx="984885" cy="1615440"/>
            <wp:effectExtent l="0" t="0" r="8255" b="3810"/>
            <wp:docPr id="6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984885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7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F8789E"/>
    <w:rsid w:val="03321D76"/>
    <w:rsid w:val="05650CA4"/>
    <w:rsid w:val="07110764"/>
    <w:rsid w:val="09D45935"/>
    <w:rsid w:val="0B011AE1"/>
    <w:rsid w:val="0FE12B5A"/>
    <w:rsid w:val="10F93ED3"/>
    <w:rsid w:val="14D26F15"/>
    <w:rsid w:val="1AEB2C3A"/>
    <w:rsid w:val="1B1E2EB4"/>
    <w:rsid w:val="1DE05935"/>
    <w:rsid w:val="28EC0DFD"/>
    <w:rsid w:val="2B3E2ABE"/>
    <w:rsid w:val="2BC5737C"/>
    <w:rsid w:val="2EDD678B"/>
    <w:rsid w:val="311F0D7B"/>
    <w:rsid w:val="39FF7CB7"/>
    <w:rsid w:val="3D3B56F0"/>
    <w:rsid w:val="405B1093"/>
    <w:rsid w:val="49FC181A"/>
    <w:rsid w:val="4DEE5E67"/>
    <w:rsid w:val="50872262"/>
    <w:rsid w:val="5119144D"/>
    <w:rsid w:val="53D33B35"/>
    <w:rsid w:val="55B07EC1"/>
    <w:rsid w:val="56AD2D63"/>
    <w:rsid w:val="61F93300"/>
    <w:rsid w:val="62663D4C"/>
    <w:rsid w:val="658C6239"/>
    <w:rsid w:val="678637E0"/>
    <w:rsid w:val="6DDA3A5E"/>
    <w:rsid w:val="75D51537"/>
    <w:rsid w:val="78EC1071"/>
    <w:rsid w:val="7A751048"/>
    <w:rsid w:val="7BC934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12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1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4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7">
    <w:name w:val="Strong"/>
    <w:basedOn w:val="6"/>
    <w:qFormat/>
    <w:uiPriority w:val="0"/>
    <w:rPr>
      <w:b/>
    </w:rPr>
  </w:style>
  <w:style w:type="character" w:styleId="8">
    <w:name w:val="Hyperlink"/>
    <w:basedOn w:val="6"/>
    <w:qFormat/>
    <w:uiPriority w:val="0"/>
    <w:rPr>
      <w:color w:val="0000FF"/>
      <w:u w:val="single"/>
    </w:rPr>
  </w:style>
  <w:style w:type="character" w:styleId="9">
    <w:name w:val="HTML Code"/>
    <w:basedOn w:val="6"/>
    <w:qFormat/>
    <w:uiPriority w:val="0"/>
    <w:rPr>
      <w:rFonts w:ascii="Courier New" w:hAnsi="Courier New"/>
      <w:sz w:val="20"/>
    </w:rPr>
  </w:style>
  <w:style w:type="paragraph" w:customStyle="1" w:styleId="10">
    <w:name w:val="内容块-16-a"/>
    <w:basedOn w:val="1"/>
    <w:next w:val="1"/>
    <w:qFormat/>
    <w:uiPriority w:val="0"/>
    <w:pPr>
      <w:pBdr>
        <w:top w:val="single" w:color="F5F7FC" w:themeColor="accent1" w:themeTint="0D" w:sz="4" w:space="10"/>
        <w:left w:val="single" w:color="F5F7FC" w:themeColor="accent1" w:themeTint="0D" w:sz="4" w:space="17"/>
        <w:bottom w:val="single" w:color="F5F7FC" w:themeColor="accent1" w:themeTint="0D" w:sz="4" w:space="10"/>
        <w:right w:val="single" w:color="F5F7FC" w:themeColor="accent1" w:themeTint="0D" w:sz="4" w:space="17"/>
      </w:pBdr>
      <w:shd w:val="clear" w:color="auto" w:fill="F5F7FC" w:themeFill="accent1" w:themeFillTint="0D"/>
      <w:ind w:left="357" w:right="357"/>
      <w:textAlignment w:val="center"/>
    </w:pPr>
    <w:rPr>
      <w:szCs w:val="21"/>
    </w:rPr>
  </w:style>
  <w:style w:type="character" w:customStyle="1" w:styleId="11">
    <w:name w:val="页眉 字符"/>
    <w:basedOn w:val="6"/>
    <w:link w:val="3"/>
    <w:qFormat/>
    <w:uiPriority w:val="0"/>
    <w:rPr>
      <w:sz w:val="18"/>
      <w:szCs w:val="18"/>
    </w:rPr>
  </w:style>
  <w:style w:type="character" w:customStyle="1" w:styleId="12">
    <w:name w:val="页脚 字符"/>
    <w:basedOn w:val="6"/>
    <w:link w:val="2"/>
    <w:qFormat/>
    <w:uiPriority w:val="0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0" Type="http://schemas.openxmlformats.org/officeDocument/2006/relationships/fontTable" Target="fontTable.xml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543</Words>
  <Characters>1182</Characters>
  <Lines>0</Lines>
  <Paragraphs>0</Paragraphs>
  <TotalTime>228</TotalTime>
  <ScaleCrop>false</ScaleCrop>
  <LinksUpToDate>false</LinksUpToDate>
  <CharactersWithSpaces>1217</CharactersWithSpaces>
  <Application>WPS Office_12.1.0.20784_F1E327BC-269C-435d-A152-05C5408002CA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2025-03-14T15:48:00Z</dcterms:created>
  <dc:creator>13917</dc:creator>
  <cp:lastModifiedBy>浮岚儿</cp:lastModifiedBy>
  <dcterms:modified xsi:type="dcterms:W3CDTF">2025-04-21T14:41:36Z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2052-12.1.0.20784</vt:lpwstr>
  </property>
  <property fmtid="{D5CDD505-2E9C-101B-9397-08002B2CF9AE}" pid="3" name="KSOTemplateDocerSaveRecord">
    <vt:lpwstr>eyJoZGlkIjoiOGM1YzliMTBmYTY1OWZjYzkwNWY5NzE5YzQ2YjRiYjAiLCJ1c2VySWQiOiIzOTA5NjgyOTkifQ==</vt:lpwstr>
  </property>
  <property fmtid="{D5CDD505-2E9C-101B-9397-08002B2CF9AE}" pid="4" name="ICV">
    <vt:lpwstr>0FE02DEBA0634D6F847292BE8E305A8A_12</vt:lpwstr>
  </property>
</Properties>
</file>